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6F6A" w14:textId="2FE9F75D" w:rsidR="00222131" w:rsidRPr="00F1181C" w:rsidRDefault="00222131" w:rsidP="001246AE">
      <w:pPr>
        <w:spacing w:before="18" w:after="0" w:line="240" w:lineRule="auto"/>
        <w:ind w:left="129" w:right="-20" w:hanging="129"/>
        <w:rPr>
          <w:rFonts w:ascii="Arial" w:eastAsia="Times New Roman" w:hAnsi="Arial" w:cs="Arial"/>
          <w:b/>
          <w:bCs/>
          <w:sz w:val="28"/>
          <w:szCs w:val="28"/>
          <w:lang w:val="nb-NO"/>
        </w:rPr>
      </w:pP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A</w:t>
      </w:r>
      <w:r w:rsidRPr="00F1181C">
        <w:rPr>
          <w:rFonts w:ascii="Arial" w:eastAsia="Times New Roman" w:hAnsi="Arial" w:cs="Arial"/>
          <w:b/>
          <w:bCs/>
          <w:spacing w:val="3"/>
          <w:sz w:val="28"/>
          <w:szCs w:val="28"/>
          <w:lang w:val="nb-NO"/>
        </w:rPr>
        <w:t>d</w:t>
      </w:r>
      <w:r w:rsidRPr="00F1181C">
        <w:rPr>
          <w:rFonts w:ascii="Arial" w:eastAsia="Times New Roman" w:hAnsi="Arial" w:cs="Arial"/>
          <w:b/>
          <w:bCs/>
          <w:spacing w:val="-2"/>
          <w:sz w:val="28"/>
          <w:szCs w:val="28"/>
          <w:lang w:val="nb-NO"/>
        </w:rPr>
        <w:t>m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ini</w:t>
      </w:r>
      <w:r w:rsidRPr="00F1181C">
        <w:rPr>
          <w:rFonts w:ascii="Arial" w:eastAsia="Times New Roman" w:hAnsi="Arial" w:cs="Arial"/>
          <w:b/>
          <w:bCs/>
          <w:spacing w:val="1"/>
          <w:sz w:val="28"/>
          <w:szCs w:val="28"/>
          <w:lang w:val="nb-NO"/>
        </w:rPr>
        <w:t>s</w:t>
      </w:r>
      <w:r w:rsidRPr="00F1181C">
        <w:rPr>
          <w:rFonts w:ascii="Arial" w:eastAsia="Times New Roman" w:hAnsi="Arial" w:cs="Arial"/>
          <w:b/>
          <w:bCs/>
          <w:spacing w:val="-1"/>
          <w:sz w:val="28"/>
          <w:szCs w:val="28"/>
          <w:lang w:val="nb-NO"/>
        </w:rPr>
        <w:t>t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r</w:t>
      </w:r>
      <w:r w:rsidRPr="00F1181C">
        <w:rPr>
          <w:rFonts w:ascii="Arial" w:eastAsia="Times New Roman" w:hAnsi="Arial" w:cs="Arial"/>
          <w:b/>
          <w:bCs/>
          <w:spacing w:val="1"/>
          <w:sz w:val="28"/>
          <w:szCs w:val="28"/>
          <w:lang w:val="nb-NO"/>
        </w:rPr>
        <w:t>a</w:t>
      </w:r>
      <w:r w:rsidRPr="00F1181C">
        <w:rPr>
          <w:rFonts w:ascii="Arial" w:eastAsia="Times New Roman" w:hAnsi="Arial" w:cs="Arial"/>
          <w:b/>
          <w:bCs/>
          <w:spacing w:val="-1"/>
          <w:sz w:val="28"/>
          <w:szCs w:val="28"/>
          <w:lang w:val="nb-NO"/>
        </w:rPr>
        <w:t>t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i</w:t>
      </w:r>
      <w:r w:rsidRPr="00F1181C">
        <w:rPr>
          <w:rFonts w:ascii="Arial" w:eastAsia="Times New Roman" w:hAnsi="Arial" w:cs="Arial"/>
          <w:b/>
          <w:bCs/>
          <w:spacing w:val="1"/>
          <w:sz w:val="28"/>
          <w:szCs w:val="28"/>
          <w:lang w:val="nb-NO"/>
        </w:rPr>
        <w:t>v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e</w:t>
      </w:r>
      <w:r w:rsidRPr="00F1181C">
        <w:rPr>
          <w:rFonts w:ascii="Arial" w:eastAsia="Times New Roman" w:hAnsi="Arial" w:cs="Arial"/>
          <w:b/>
          <w:bCs/>
          <w:spacing w:val="-20"/>
          <w:sz w:val="28"/>
          <w:szCs w:val="28"/>
          <w:lang w:val="nb-NO"/>
        </w:rPr>
        <w:t xml:space="preserve"> </w:t>
      </w:r>
      <w:r w:rsidRPr="00F1181C">
        <w:rPr>
          <w:rFonts w:ascii="Arial" w:eastAsia="Times New Roman" w:hAnsi="Arial" w:cs="Arial"/>
          <w:b/>
          <w:bCs/>
          <w:spacing w:val="3"/>
          <w:sz w:val="28"/>
          <w:szCs w:val="28"/>
          <w:lang w:val="nb-NO"/>
        </w:rPr>
        <w:t>b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e</w:t>
      </w:r>
      <w:r w:rsidRPr="00F1181C">
        <w:rPr>
          <w:rFonts w:ascii="Arial" w:eastAsia="Times New Roman" w:hAnsi="Arial" w:cs="Arial"/>
          <w:b/>
          <w:bCs/>
          <w:spacing w:val="1"/>
          <w:sz w:val="28"/>
          <w:szCs w:val="28"/>
          <w:lang w:val="nb-NO"/>
        </w:rPr>
        <w:t>s</w:t>
      </w:r>
      <w:r w:rsidRPr="00F1181C">
        <w:rPr>
          <w:rFonts w:ascii="Arial" w:eastAsia="Times New Roman" w:hAnsi="Arial" w:cs="Arial"/>
          <w:b/>
          <w:bCs/>
          <w:spacing w:val="-1"/>
          <w:sz w:val="28"/>
          <w:szCs w:val="28"/>
          <w:lang w:val="nb-NO"/>
        </w:rPr>
        <w:t>t</w:t>
      </w:r>
      <w:r w:rsidRPr="00F1181C">
        <w:rPr>
          <w:rFonts w:ascii="Arial" w:eastAsia="Times New Roman" w:hAnsi="Arial" w:cs="Arial"/>
          <w:b/>
          <w:bCs/>
          <w:spacing w:val="2"/>
          <w:sz w:val="28"/>
          <w:szCs w:val="28"/>
          <w:lang w:val="nb-NO"/>
        </w:rPr>
        <w:t>e</w:t>
      </w:r>
      <w:r w:rsidRPr="00F1181C">
        <w:rPr>
          <w:rFonts w:ascii="Arial" w:eastAsia="Times New Roman" w:hAnsi="Arial" w:cs="Arial"/>
          <w:b/>
          <w:bCs/>
          <w:spacing w:val="1"/>
          <w:sz w:val="28"/>
          <w:szCs w:val="28"/>
          <w:lang w:val="nb-NO"/>
        </w:rPr>
        <w:t>m</w:t>
      </w:r>
      <w:r w:rsidRPr="00F1181C">
        <w:rPr>
          <w:rFonts w:ascii="Arial" w:eastAsia="Times New Roman" w:hAnsi="Arial" w:cs="Arial"/>
          <w:b/>
          <w:bCs/>
          <w:spacing w:val="-2"/>
          <w:sz w:val="28"/>
          <w:szCs w:val="28"/>
          <w:lang w:val="nb-NO"/>
        </w:rPr>
        <w:t>m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el</w:t>
      </w:r>
      <w:r w:rsidRPr="00F1181C">
        <w:rPr>
          <w:rFonts w:ascii="Arial" w:eastAsia="Times New Roman" w:hAnsi="Arial" w:cs="Arial"/>
          <w:b/>
          <w:bCs/>
          <w:spacing w:val="1"/>
          <w:sz w:val="28"/>
          <w:szCs w:val="28"/>
          <w:lang w:val="nb-NO"/>
        </w:rPr>
        <w:t>s</w:t>
      </w:r>
      <w:r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e</w:t>
      </w:r>
      <w:r w:rsidR="001246AE" w:rsidRPr="00F1181C">
        <w:rPr>
          <w:rFonts w:ascii="Arial" w:eastAsia="Times New Roman" w:hAnsi="Arial" w:cs="Arial"/>
          <w:b/>
          <w:bCs/>
          <w:sz w:val="28"/>
          <w:szCs w:val="28"/>
          <w:lang w:val="nb-NO"/>
        </w:rPr>
        <w:t>r</w:t>
      </w:r>
    </w:p>
    <w:p w14:paraId="0E00EF35" w14:textId="77777777" w:rsidR="00222131" w:rsidRPr="00F1181C" w:rsidRDefault="00222131" w:rsidP="001246AE">
      <w:pPr>
        <w:spacing w:before="18" w:after="0" w:line="240" w:lineRule="auto"/>
        <w:ind w:left="129" w:right="-20" w:hanging="129"/>
        <w:rPr>
          <w:rFonts w:ascii="Arial" w:eastAsia="Times New Roman" w:hAnsi="Arial" w:cs="Arial"/>
          <w:sz w:val="32"/>
          <w:szCs w:val="32"/>
          <w:lang w:val="nb-NO"/>
        </w:rPr>
      </w:pPr>
    </w:p>
    <w:p w14:paraId="0ADB4B9E" w14:textId="77777777" w:rsidR="000909F9" w:rsidRPr="00F1181C" w:rsidRDefault="000909F9" w:rsidP="000909F9">
      <w:pPr>
        <w:pStyle w:val="Overskrift1"/>
        <w:rPr>
          <w:rFonts w:ascii="Arial" w:hAnsi="Arial"/>
        </w:rPr>
      </w:pPr>
      <w:r w:rsidRPr="00F1181C">
        <w:rPr>
          <w:rFonts w:ascii="Arial" w:hAnsi="Arial"/>
        </w:rPr>
        <w:t>Fremdriftsplan</w:t>
      </w:r>
    </w:p>
    <w:p w14:paraId="19F0A892" w14:textId="17D52A85" w:rsidR="000909F9" w:rsidRPr="00F1181C" w:rsidRDefault="00CC7EBD" w:rsidP="000909F9">
      <w:pPr>
        <w:rPr>
          <w:rFonts w:ascii="Arial" w:eastAsia="Times New Roman" w:hAnsi="Arial" w:cs="Arial"/>
          <w:sz w:val="24"/>
          <w:lang w:val="nb-NO" w:eastAsia="nb-NO"/>
        </w:rPr>
      </w:pPr>
      <w:r>
        <w:rPr>
          <w:rFonts w:ascii="Arial" w:eastAsia="Times New Roman" w:hAnsi="Arial" w:cs="Arial"/>
          <w:sz w:val="24"/>
          <w:lang w:val="nb-NO" w:eastAsia="nb-NO"/>
        </w:rPr>
        <w:t>Leveransen</w:t>
      </w:r>
      <w:r w:rsidR="000909F9" w:rsidRPr="00F1181C">
        <w:rPr>
          <w:rFonts w:ascii="Arial" w:eastAsia="Times New Roman" w:hAnsi="Arial" w:cs="Arial"/>
          <w:sz w:val="24"/>
          <w:lang w:val="nb-NO" w:eastAsia="nb-NO"/>
        </w:rPr>
        <w:t xml:space="preserve"> organiseres iht. kravspesifikasjon, tilbud og kontrakt.</w:t>
      </w:r>
    </w:p>
    <w:p w14:paraId="79D26F10" w14:textId="7A9AE080" w:rsidR="000909F9" w:rsidRPr="00F1181C" w:rsidRDefault="000909F9" w:rsidP="000909F9">
      <w:pPr>
        <w:pStyle w:val="Overskrift1"/>
        <w:rPr>
          <w:rFonts w:ascii="Arial" w:hAnsi="Arial"/>
        </w:rPr>
      </w:pPr>
      <w:r w:rsidRPr="00F1181C">
        <w:rPr>
          <w:rFonts w:ascii="Arial" w:hAnsi="Arial"/>
        </w:rPr>
        <w:t>Levering</w:t>
      </w:r>
    </w:p>
    <w:p w14:paraId="25849378" w14:textId="7421C045" w:rsidR="00962292" w:rsidRDefault="00962292" w:rsidP="000909F9">
      <w:pPr>
        <w:keepLines/>
        <w:spacing w:after="0" w:line="240" w:lineRule="auto"/>
        <w:rPr>
          <w:rFonts w:ascii="Arial" w:eastAsia="Times New Roman" w:hAnsi="Arial" w:cs="Arial"/>
          <w:sz w:val="24"/>
          <w:lang w:val="nb-NO" w:eastAsia="nb-NO"/>
        </w:rPr>
      </w:pPr>
      <w:r w:rsidRPr="00962292">
        <w:rPr>
          <w:rFonts w:ascii="Arial" w:eastAsia="Times New Roman" w:hAnsi="Arial" w:cs="Arial"/>
          <w:sz w:val="24"/>
          <w:lang w:val="nb-NO" w:eastAsia="nb-NO"/>
        </w:rPr>
        <w:t>Levering skal skje DDP (</w:t>
      </w:r>
      <w:proofErr w:type="spellStart"/>
      <w:r w:rsidRPr="00962292">
        <w:rPr>
          <w:rFonts w:ascii="Arial" w:eastAsia="Times New Roman" w:hAnsi="Arial" w:cs="Arial"/>
          <w:sz w:val="24"/>
          <w:lang w:val="nb-NO" w:eastAsia="nb-NO"/>
        </w:rPr>
        <w:t>Incoterms</w:t>
      </w:r>
      <w:proofErr w:type="spellEnd"/>
      <w:r w:rsidRPr="00962292">
        <w:rPr>
          <w:rFonts w:ascii="Arial" w:eastAsia="Times New Roman" w:hAnsi="Arial" w:cs="Arial"/>
          <w:sz w:val="24"/>
          <w:lang w:val="nb-NO" w:eastAsia="nb-NO"/>
        </w:rPr>
        <w:t xml:space="preserve"> 2010) på leveringssted som angitt under, eller, dersom det er avtalt særskilt, til leveringsstedet som er avtalt for den enkelte leveransen.</w:t>
      </w:r>
    </w:p>
    <w:p w14:paraId="2ECA5201" w14:textId="77777777" w:rsidR="007E3DA1" w:rsidRDefault="007E3DA1" w:rsidP="000909F9">
      <w:pPr>
        <w:keepLines/>
        <w:spacing w:after="0" w:line="240" w:lineRule="auto"/>
        <w:rPr>
          <w:rFonts w:ascii="Arial" w:eastAsia="Times New Roman" w:hAnsi="Arial" w:cs="Arial"/>
          <w:sz w:val="24"/>
          <w:lang w:val="nb-NO" w:eastAsia="nb-NO"/>
        </w:rPr>
      </w:pPr>
    </w:p>
    <w:p w14:paraId="4C9CA471" w14:textId="56D8896A" w:rsidR="007E3DA1" w:rsidRPr="00F1181C" w:rsidRDefault="007E3DA1" w:rsidP="007E3DA1">
      <w:pPr>
        <w:pStyle w:val="Overskrift1"/>
        <w:rPr>
          <w:rFonts w:ascii="Arial" w:hAnsi="Arial"/>
        </w:rPr>
      </w:pPr>
      <w:r w:rsidRPr="00F1181C">
        <w:rPr>
          <w:rFonts w:ascii="Arial" w:hAnsi="Arial"/>
        </w:rPr>
        <w:t>Levering</w:t>
      </w:r>
      <w:r w:rsidR="000D186C">
        <w:rPr>
          <w:rFonts w:ascii="Arial" w:hAnsi="Arial"/>
        </w:rPr>
        <w:t>ssted</w:t>
      </w:r>
    </w:p>
    <w:p w14:paraId="23DC1977" w14:textId="185EC7A0" w:rsidR="007E3DA1" w:rsidRDefault="00B44002" w:rsidP="000909F9">
      <w:pPr>
        <w:keepLines/>
        <w:spacing w:after="0" w:line="240" w:lineRule="auto"/>
        <w:rPr>
          <w:rFonts w:ascii="Arial" w:eastAsia="Times New Roman" w:hAnsi="Arial" w:cs="Arial"/>
          <w:sz w:val="24"/>
          <w:lang w:val="nn-NO" w:eastAsia="nb-NO"/>
        </w:rPr>
      </w:pPr>
      <w:r>
        <w:rPr>
          <w:rFonts w:ascii="Arial" w:eastAsia="Times New Roman" w:hAnsi="Arial" w:cs="Arial"/>
          <w:sz w:val="24"/>
          <w:lang w:val="nn-NO" w:eastAsia="nb-NO"/>
        </w:rPr>
        <w:t>Eikelandsheiane 50</w:t>
      </w:r>
      <w:r>
        <w:rPr>
          <w:rFonts w:ascii="Arial" w:eastAsia="Times New Roman" w:hAnsi="Arial" w:cs="Arial"/>
          <w:sz w:val="24"/>
          <w:lang w:val="nn-NO" w:eastAsia="nb-NO"/>
        </w:rPr>
        <w:br/>
      </w:r>
      <w:r w:rsidR="0027091C">
        <w:rPr>
          <w:rFonts w:ascii="Arial" w:eastAsia="Times New Roman" w:hAnsi="Arial" w:cs="Arial"/>
          <w:sz w:val="24"/>
          <w:lang w:val="nn-NO" w:eastAsia="nb-NO"/>
        </w:rPr>
        <w:t>5640 Eikelandsosen</w:t>
      </w:r>
    </w:p>
    <w:p w14:paraId="38187B2C" w14:textId="77777777" w:rsidR="00312CB6" w:rsidRDefault="00312CB6" w:rsidP="000909F9">
      <w:pPr>
        <w:keepLines/>
        <w:spacing w:after="0" w:line="240" w:lineRule="auto"/>
        <w:rPr>
          <w:rFonts w:ascii="Arial" w:eastAsia="Times New Roman" w:hAnsi="Arial" w:cs="Arial"/>
          <w:sz w:val="24"/>
          <w:lang w:val="nn-NO" w:eastAsia="nb-NO"/>
        </w:rPr>
      </w:pPr>
    </w:p>
    <w:p w14:paraId="088CA1B7" w14:textId="0074495D" w:rsidR="00312CB6" w:rsidRPr="000453E7" w:rsidRDefault="00312CB6" w:rsidP="00312CB6">
      <w:pPr>
        <w:pStyle w:val="Overskrift1"/>
        <w:rPr>
          <w:rFonts w:ascii="Arial" w:hAnsi="Arial"/>
          <w:sz w:val="24"/>
          <w:szCs w:val="24"/>
        </w:rPr>
      </w:pPr>
      <w:r w:rsidRPr="000453E7">
        <w:rPr>
          <w:rFonts w:ascii="Arial" w:hAnsi="Arial"/>
          <w:sz w:val="24"/>
          <w:szCs w:val="24"/>
        </w:rPr>
        <w:t>Leverin</w:t>
      </w:r>
      <w:r w:rsidR="00AE7A61" w:rsidRPr="000453E7">
        <w:rPr>
          <w:rFonts w:ascii="Arial" w:hAnsi="Arial"/>
          <w:sz w:val="24"/>
          <w:szCs w:val="24"/>
        </w:rPr>
        <w:t>gstid</w:t>
      </w:r>
    </w:p>
    <w:p w14:paraId="15985376" w14:textId="3E1BCB70" w:rsidR="00AE7A61" w:rsidRPr="000453E7" w:rsidRDefault="00D45A9A" w:rsidP="00AE7A61">
      <w:pPr>
        <w:rPr>
          <w:rFonts w:ascii="Arial" w:hAnsi="Arial" w:cs="Arial"/>
          <w:sz w:val="24"/>
          <w:szCs w:val="24"/>
          <w:lang w:val="nb-NO" w:eastAsia="nb-NO"/>
        </w:rPr>
      </w:pPr>
      <w:r w:rsidRPr="000453E7">
        <w:rPr>
          <w:rFonts w:ascii="Arial" w:hAnsi="Arial" w:cs="Arial"/>
          <w:sz w:val="24"/>
          <w:szCs w:val="24"/>
          <w:lang w:val="nb-NO" w:eastAsia="nb-NO"/>
        </w:rPr>
        <w:t xml:space="preserve">Kjøretøyet må leverast </w:t>
      </w:r>
      <w:proofErr w:type="spellStart"/>
      <w:r w:rsidRPr="000453E7">
        <w:rPr>
          <w:rFonts w:ascii="Arial" w:hAnsi="Arial" w:cs="Arial"/>
          <w:sz w:val="24"/>
          <w:szCs w:val="24"/>
          <w:lang w:val="nb-NO" w:eastAsia="nb-NO"/>
        </w:rPr>
        <w:t>innan</w:t>
      </w:r>
      <w:proofErr w:type="spellEnd"/>
      <w:r w:rsidRPr="000453E7">
        <w:rPr>
          <w:rFonts w:ascii="Arial" w:hAnsi="Arial" w:cs="Arial"/>
          <w:sz w:val="24"/>
          <w:szCs w:val="24"/>
          <w:lang w:val="nb-NO" w:eastAsia="nb-NO"/>
        </w:rPr>
        <w:t xml:space="preserve"> </w:t>
      </w:r>
      <w:r w:rsidR="000453E7" w:rsidRPr="000453E7">
        <w:rPr>
          <w:rFonts w:ascii="Arial" w:hAnsi="Arial" w:cs="Arial"/>
          <w:sz w:val="24"/>
          <w:szCs w:val="24"/>
          <w:lang w:val="nb-NO" w:eastAsia="nb-NO"/>
        </w:rPr>
        <w:t>01.12.2026</w:t>
      </w:r>
      <w:r w:rsidR="00B921CD">
        <w:rPr>
          <w:rFonts w:ascii="Arial" w:hAnsi="Arial" w:cs="Arial"/>
          <w:sz w:val="24"/>
          <w:szCs w:val="24"/>
          <w:lang w:val="nb-NO" w:eastAsia="nb-NO"/>
        </w:rPr>
        <w:t>.</w:t>
      </w:r>
    </w:p>
    <w:p w14:paraId="35FEBC5A" w14:textId="77777777" w:rsidR="00312CB6" w:rsidRPr="00B921CD" w:rsidRDefault="00312CB6" w:rsidP="000909F9">
      <w:pPr>
        <w:keepLines/>
        <w:spacing w:after="0" w:line="240" w:lineRule="auto"/>
        <w:rPr>
          <w:rFonts w:ascii="Arial" w:eastAsia="Times New Roman" w:hAnsi="Arial" w:cs="Arial"/>
          <w:sz w:val="24"/>
          <w:lang w:val="nb-NO" w:eastAsia="nb-NO"/>
        </w:rPr>
      </w:pPr>
    </w:p>
    <w:p w14:paraId="4272A6B3" w14:textId="77777777" w:rsidR="00222131" w:rsidRPr="00F1181C" w:rsidRDefault="00222131" w:rsidP="001246AE">
      <w:pPr>
        <w:pStyle w:val="Overskrift1"/>
        <w:rPr>
          <w:rFonts w:ascii="Arial" w:hAnsi="Arial"/>
          <w:lang w:val="en-US"/>
        </w:rPr>
      </w:pPr>
      <w:proofErr w:type="spellStart"/>
      <w:r w:rsidRPr="00F1181C">
        <w:rPr>
          <w:rFonts w:ascii="Arial" w:hAnsi="Arial"/>
          <w:spacing w:val="-1"/>
          <w:lang w:val="en-US"/>
        </w:rPr>
        <w:t>F</w:t>
      </w:r>
      <w:r w:rsidRPr="00F1181C">
        <w:rPr>
          <w:rFonts w:ascii="Arial" w:hAnsi="Arial"/>
          <w:spacing w:val="1"/>
          <w:lang w:val="en-US"/>
        </w:rPr>
        <w:t>a</w:t>
      </w:r>
      <w:r w:rsidRPr="00F1181C">
        <w:rPr>
          <w:rFonts w:ascii="Arial" w:hAnsi="Arial"/>
          <w:lang w:val="en-US"/>
        </w:rPr>
        <w:t>k</w:t>
      </w:r>
      <w:r w:rsidRPr="00F1181C">
        <w:rPr>
          <w:rFonts w:ascii="Arial" w:hAnsi="Arial"/>
          <w:spacing w:val="-1"/>
          <w:lang w:val="en-US"/>
        </w:rPr>
        <w:t>t</w:t>
      </w:r>
      <w:r w:rsidRPr="00F1181C">
        <w:rPr>
          <w:rFonts w:ascii="Arial" w:hAnsi="Arial"/>
          <w:lang w:val="en-US"/>
        </w:rPr>
        <w:t>u</w:t>
      </w:r>
      <w:r w:rsidRPr="00F1181C">
        <w:rPr>
          <w:rFonts w:ascii="Arial" w:hAnsi="Arial"/>
          <w:spacing w:val="-5"/>
          <w:lang w:val="en-US"/>
        </w:rPr>
        <w:t>r</w:t>
      </w:r>
      <w:r w:rsidRPr="00F1181C">
        <w:rPr>
          <w:rFonts w:ascii="Arial" w:hAnsi="Arial"/>
          <w:lang w:val="en-US"/>
        </w:rPr>
        <w:t>ering</w:t>
      </w:r>
      <w:proofErr w:type="spellEnd"/>
    </w:p>
    <w:p w14:paraId="4371F279" w14:textId="7AD1E9E9" w:rsidR="006744DF" w:rsidRPr="00F1181C" w:rsidRDefault="006744DF" w:rsidP="006744DF">
      <w:pPr>
        <w:rPr>
          <w:rFonts w:ascii="Arial" w:hAnsi="Arial" w:cs="Arial"/>
          <w:sz w:val="24"/>
          <w:szCs w:val="24"/>
        </w:rPr>
      </w:pPr>
      <w:proofErr w:type="spellStart"/>
      <w:r w:rsidRPr="00F1181C">
        <w:rPr>
          <w:rFonts w:ascii="Arial" w:hAnsi="Arial" w:cs="Arial"/>
          <w:sz w:val="24"/>
          <w:szCs w:val="24"/>
        </w:rPr>
        <w:t>Leverandøren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skal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levere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elektronisk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faktura </w:t>
      </w:r>
      <w:proofErr w:type="spellStart"/>
      <w:r w:rsidRPr="00F1181C">
        <w:rPr>
          <w:rFonts w:ascii="Arial" w:hAnsi="Arial" w:cs="Arial"/>
          <w:sz w:val="24"/>
          <w:szCs w:val="24"/>
        </w:rPr>
        <w:t>til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r w:rsidR="001A4523" w:rsidRPr="00F1181C">
        <w:rPr>
          <w:rFonts w:ascii="Arial" w:hAnsi="Arial" w:cs="Arial"/>
          <w:sz w:val="24"/>
          <w:szCs w:val="24"/>
        </w:rPr>
        <w:t>Bjørnafjorden</w:t>
      </w:r>
      <w:r w:rsidRPr="00F1181C">
        <w:rPr>
          <w:rFonts w:ascii="Arial" w:hAnsi="Arial" w:cs="Arial"/>
          <w:sz w:val="24"/>
          <w:szCs w:val="24"/>
        </w:rPr>
        <w:t xml:space="preserve"> kommune </w:t>
      </w:r>
      <w:proofErr w:type="spellStart"/>
      <w:r w:rsidRPr="00F1181C">
        <w:rPr>
          <w:rFonts w:ascii="Arial" w:hAnsi="Arial" w:cs="Arial"/>
          <w:sz w:val="24"/>
          <w:szCs w:val="24"/>
        </w:rPr>
        <w:t>på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Elektronisk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handels</w:t>
      </w:r>
      <w:proofErr w:type="spellEnd"/>
      <w:r w:rsidRPr="00F1181C">
        <w:rPr>
          <w:rFonts w:ascii="Arial" w:hAnsi="Arial" w:cs="Arial"/>
          <w:sz w:val="24"/>
          <w:szCs w:val="24"/>
        </w:rPr>
        <w:t>-format</w:t>
      </w:r>
      <w:r w:rsidR="00503766">
        <w:rPr>
          <w:rFonts w:ascii="Arial" w:hAnsi="Arial" w:cs="Arial"/>
          <w:sz w:val="24"/>
          <w:szCs w:val="24"/>
        </w:rPr>
        <w:t xml:space="preserve"> </w:t>
      </w:r>
      <w:r w:rsidRPr="00F1181C">
        <w:rPr>
          <w:rFonts w:ascii="Arial" w:hAnsi="Arial" w:cs="Arial"/>
          <w:sz w:val="24"/>
          <w:szCs w:val="24"/>
        </w:rPr>
        <w:t xml:space="preserve">(EHF), </w:t>
      </w:r>
      <w:proofErr w:type="spellStart"/>
      <w:r w:rsidRPr="00F1181C">
        <w:rPr>
          <w:rFonts w:ascii="Arial" w:hAnsi="Arial" w:cs="Arial"/>
          <w:sz w:val="24"/>
          <w:szCs w:val="24"/>
        </w:rPr>
        <w:t>fastsatt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av </w:t>
      </w:r>
      <w:proofErr w:type="spellStart"/>
      <w:r w:rsidRPr="00F1181C">
        <w:rPr>
          <w:rFonts w:ascii="Arial" w:hAnsi="Arial" w:cs="Arial"/>
          <w:sz w:val="24"/>
          <w:szCs w:val="24"/>
        </w:rPr>
        <w:t>Kommunal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F1181C">
        <w:rPr>
          <w:rFonts w:ascii="Arial" w:hAnsi="Arial" w:cs="Arial"/>
          <w:sz w:val="24"/>
          <w:szCs w:val="24"/>
        </w:rPr>
        <w:t>og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moderniseringsdepartementet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1181C">
        <w:rPr>
          <w:rFonts w:ascii="Arial" w:hAnsi="Arial" w:cs="Arial"/>
          <w:sz w:val="24"/>
          <w:szCs w:val="24"/>
        </w:rPr>
        <w:t>Nærmere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beskrivelse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av </w:t>
      </w:r>
      <w:proofErr w:type="spellStart"/>
      <w:r w:rsidRPr="00F1181C">
        <w:rPr>
          <w:rFonts w:ascii="Arial" w:hAnsi="Arial" w:cs="Arial"/>
          <w:sz w:val="24"/>
          <w:szCs w:val="24"/>
        </w:rPr>
        <w:t>formatet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181C">
        <w:rPr>
          <w:rFonts w:ascii="Arial" w:hAnsi="Arial" w:cs="Arial"/>
          <w:sz w:val="24"/>
          <w:szCs w:val="24"/>
        </w:rPr>
        <w:t>finnes</w:t>
      </w:r>
      <w:proofErr w:type="spellEnd"/>
      <w:r w:rsidRPr="00F1181C">
        <w:rPr>
          <w:rFonts w:ascii="Arial" w:hAnsi="Arial" w:cs="Arial"/>
          <w:sz w:val="24"/>
          <w:szCs w:val="24"/>
        </w:rPr>
        <w:t xml:space="preserve"> her: </w:t>
      </w:r>
      <w:hyperlink r:id="rId11" w:history="1">
        <w:r w:rsidRPr="00F1181C">
          <w:rPr>
            <w:rStyle w:val="Hyperkobling"/>
            <w:rFonts w:ascii="Arial" w:hAnsi="Arial" w:cs="Arial"/>
            <w:sz w:val="24"/>
            <w:szCs w:val="24"/>
          </w:rPr>
          <w:t>http://anskaffelser.no/e-handel/faktura</w:t>
        </w:r>
      </w:hyperlink>
      <w:r w:rsidRPr="00F1181C">
        <w:rPr>
          <w:rFonts w:ascii="Arial" w:hAnsi="Arial" w:cs="Arial"/>
          <w:sz w:val="24"/>
          <w:szCs w:val="24"/>
        </w:rPr>
        <w:t xml:space="preserve">. </w:t>
      </w:r>
    </w:p>
    <w:p w14:paraId="056FF6CF" w14:textId="23AFABC1" w:rsidR="006744DF" w:rsidRPr="00F1181C" w:rsidRDefault="006744DF" w:rsidP="006744DF">
      <w:pPr>
        <w:rPr>
          <w:rFonts w:ascii="Arial" w:hAnsi="Arial" w:cs="Arial"/>
          <w:sz w:val="24"/>
          <w:szCs w:val="24"/>
          <w:lang w:val="nb-NO"/>
        </w:rPr>
      </w:pPr>
      <w:r w:rsidRPr="00F1181C">
        <w:rPr>
          <w:rFonts w:ascii="Arial" w:hAnsi="Arial" w:cs="Arial"/>
          <w:sz w:val="24"/>
          <w:szCs w:val="24"/>
          <w:lang w:val="nb-NO"/>
        </w:rPr>
        <w:t>For å kunne levere EHF-faktur</w:t>
      </w:r>
      <w:r w:rsidR="00F1181C" w:rsidRPr="00F1181C">
        <w:rPr>
          <w:rFonts w:ascii="Arial" w:hAnsi="Arial" w:cs="Arial"/>
          <w:sz w:val="24"/>
          <w:szCs w:val="24"/>
          <w:lang w:val="nb-NO"/>
        </w:rPr>
        <w:t>a</w:t>
      </w:r>
      <w:r w:rsidRPr="00F1181C">
        <w:rPr>
          <w:rFonts w:ascii="Arial" w:hAnsi="Arial" w:cs="Arial"/>
          <w:sz w:val="24"/>
          <w:szCs w:val="24"/>
          <w:lang w:val="nb-NO"/>
        </w:rPr>
        <w:t xml:space="preserve"> til </w:t>
      </w:r>
      <w:r w:rsidR="001A4523" w:rsidRPr="00F1181C">
        <w:rPr>
          <w:rFonts w:ascii="Arial" w:hAnsi="Arial" w:cs="Arial"/>
          <w:sz w:val="24"/>
          <w:szCs w:val="24"/>
          <w:lang w:val="nb-NO"/>
        </w:rPr>
        <w:t>Bjørnafjorden</w:t>
      </w:r>
      <w:r w:rsidRPr="00F1181C">
        <w:rPr>
          <w:rFonts w:ascii="Arial" w:hAnsi="Arial" w:cs="Arial"/>
          <w:sz w:val="24"/>
          <w:szCs w:val="24"/>
          <w:lang w:val="nb-NO"/>
        </w:rPr>
        <w:t xml:space="preserve"> kommune, må leverandøren inngå avtale med et Aksesspunkt. Nærmere beskrivelse av hvordan komme i gang finnes her:</w:t>
      </w:r>
      <w:r w:rsidRPr="00F1181C">
        <w:rPr>
          <w:rFonts w:ascii="Arial" w:hAnsi="Arial" w:cs="Arial"/>
          <w:sz w:val="24"/>
          <w:szCs w:val="24"/>
          <w:lang w:val="nb-NO"/>
        </w:rPr>
        <w:br/>
      </w:r>
      <w:r>
        <w:fldChar w:fldCharType="begin"/>
      </w:r>
      <w:r w:rsidRPr="0090415E">
        <w:rPr>
          <w:lang w:val="nb-NO"/>
        </w:rPr>
        <w:instrText>HYPERLINK "http://anskaffelser.no/e-handel/faktura/slik-kommer-du-i-gang"</w:instrText>
      </w:r>
      <w:r>
        <w:fldChar w:fldCharType="separate"/>
      </w:r>
      <w:r w:rsidRPr="00F1181C">
        <w:rPr>
          <w:rStyle w:val="Hyperkobling"/>
          <w:rFonts w:ascii="Arial" w:hAnsi="Arial" w:cs="Arial"/>
          <w:sz w:val="24"/>
          <w:szCs w:val="24"/>
          <w:lang w:val="nb-NO"/>
        </w:rPr>
        <w:t>http://anskaffelser.no/e-handel/faktura/slik-kommer-du-i-gang</w:t>
      </w:r>
      <w:r>
        <w:fldChar w:fldCharType="end"/>
      </w:r>
    </w:p>
    <w:p w14:paraId="335C176D" w14:textId="77777777" w:rsidR="006744DF" w:rsidRPr="00F1181C" w:rsidRDefault="006744DF" w:rsidP="006744DF">
      <w:pPr>
        <w:rPr>
          <w:rFonts w:ascii="Arial" w:hAnsi="Arial" w:cs="Arial"/>
          <w:sz w:val="24"/>
          <w:szCs w:val="24"/>
          <w:lang w:val="nb-NO" w:eastAsia="nb-NO"/>
        </w:rPr>
      </w:pPr>
      <w:r w:rsidRPr="00F1181C">
        <w:rPr>
          <w:rFonts w:ascii="Arial" w:hAnsi="Arial" w:cs="Arial"/>
          <w:sz w:val="24"/>
          <w:szCs w:val="24"/>
          <w:lang w:val="nb-NO" w:eastAsia="nb-NO"/>
        </w:rPr>
        <w:t xml:space="preserve">Fakturaer som ikke har det innhold som fremgår av </w:t>
      </w:r>
      <w:r w:rsidRPr="00F1181C">
        <w:rPr>
          <w:rFonts w:ascii="Arial" w:hAnsi="Arial" w:cs="Arial"/>
          <w:i/>
          <w:sz w:val="24"/>
          <w:szCs w:val="24"/>
          <w:lang w:val="nb-NO" w:eastAsia="nb-NO"/>
        </w:rPr>
        <w:t>pkt.4.1. Fakturainnhold</w:t>
      </w:r>
      <w:r w:rsidRPr="00F1181C">
        <w:rPr>
          <w:rFonts w:ascii="Arial" w:hAnsi="Arial" w:cs="Arial"/>
          <w:sz w:val="24"/>
          <w:szCs w:val="24"/>
          <w:lang w:val="nb-NO" w:eastAsia="nb-NO"/>
        </w:rPr>
        <w:t xml:space="preserve"> ansees som ikke mottatt. Betalingsfrist løper først fra den dato korrekt faktura er mottatt.</w:t>
      </w:r>
    </w:p>
    <w:p w14:paraId="6EFB7B39" w14:textId="18C29699" w:rsidR="006744DF" w:rsidRPr="00F1181C" w:rsidRDefault="006744DF" w:rsidP="00236362">
      <w:pPr>
        <w:pStyle w:val="Overskrift2"/>
        <w:rPr>
          <w:rFonts w:ascii="Arial" w:hAnsi="Arial"/>
        </w:rPr>
      </w:pPr>
      <w:bookmarkStart w:id="0" w:name="_Hlk95911876"/>
      <w:bookmarkStart w:id="1" w:name="_Hlk149220989"/>
      <w:r w:rsidRPr="00F1181C">
        <w:rPr>
          <w:rFonts w:ascii="Arial" w:hAnsi="Arial"/>
        </w:rPr>
        <w:t>Fakturaformat og innhold</w:t>
      </w:r>
    </w:p>
    <w:bookmarkEnd w:id="0"/>
    <w:p w14:paraId="79B0D9BA" w14:textId="77777777" w:rsidR="00BC4D74" w:rsidRPr="00F1181C" w:rsidRDefault="00BC4D74" w:rsidP="00BC4D74">
      <w:pPr>
        <w:pStyle w:val="Listeavsnitt"/>
        <w:numPr>
          <w:ilvl w:val="0"/>
          <w:numId w:val="3"/>
        </w:numPr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Elektronisk faktura skal merkes med bestillers navn og ressursnummer. Ressursnummeret består av 5 tall (siffer), og skal legges i feltet &lt;</w:t>
      </w:r>
      <w:proofErr w:type="spellStart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Invoice</w:t>
      </w:r>
      <w:proofErr w:type="spellEnd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&gt;&lt;</w:t>
      </w:r>
      <w:proofErr w:type="spellStart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BuyerReference</w:t>
      </w:r>
      <w:proofErr w:type="spellEnd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&gt; i XML filen (Deres referanse). Det er kun ressursnummeret som skal være i dette feltet. Bestillers navn kan legges i feltet «</w:t>
      </w:r>
      <w:proofErr w:type="spellStart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contact</w:t>
      </w:r>
      <w:proofErr w:type="spellEnd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». </w:t>
      </w:r>
    </w:p>
    <w:bookmarkEnd w:id="1"/>
    <w:p w14:paraId="073BABF5" w14:textId="09CC3243" w:rsidR="001047E5" w:rsidRPr="00F1181C" w:rsidRDefault="001047E5" w:rsidP="00BC4D74">
      <w:pPr>
        <w:pStyle w:val="Listeavsnitt"/>
        <w:numPr>
          <w:ilvl w:val="0"/>
          <w:numId w:val="3"/>
        </w:numPr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Organisasjonsnummer til Bjørnafjorden kommune må være angitt. Bjørnafjorden kommune er registrert med følgende organisasjonsnummer i ELMA: 844 458 312.</w:t>
      </w:r>
    </w:p>
    <w:p w14:paraId="3C534BE2" w14:textId="77777777" w:rsidR="009757BA" w:rsidRPr="00F1181C" w:rsidRDefault="009757BA" w:rsidP="009757BA">
      <w:pPr>
        <w:keepLines/>
        <w:widowControl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bookmarkStart w:id="2" w:name="_Hlk149221278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Kreditnota skal ha oppdragsgivers ressursnummer i feltet &lt;</w:t>
      </w:r>
      <w:proofErr w:type="spellStart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Invoice</w:t>
      </w:r>
      <w:proofErr w:type="spellEnd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&gt;&lt;</w:t>
      </w:r>
      <w:proofErr w:type="spellStart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BuyerReference</w:t>
      </w:r>
      <w:proofErr w:type="spellEnd"/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&gt; i XML filen (Deres referanse).</w:t>
      </w:r>
    </w:p>
    <w:p w14:paraId="6292F79D" w14:textId="77777777" w:rsidR="009757BA" w:rsidRDefault="009757BA" w:rsidP="009757BA">
      <w:pPr>
        <w:keepLines/>
        <w:widowControl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lastRenderedPageBreak/>
        <w:t>Det skal være minst 10 års intervall hvis leverandør gjenbruker fakturanummer.</w:t>
      </w:r>
    </w:p>
    <w:bookmarkEnd w:id="2"/>
    <w:p w14:paraId="46ECFCCC" w14:textId="77777777" w:rsidR="00BC4D74" w:rsidRPr="00F1181C" w:rsidRDefault="00BC4D74" w:rsidP="009757BA">
      <w:pPr>
        <w:keepLines/>
        <w:widowControl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</w:p>
    <w:p w14:paraId="28D97F78" w14:textId="77777777" w:rsidR="001047E5" w:rsidRPr="00F1181C" w:rsidRDefault="001047E5" w:rsidP="001047E5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highlight w:val="yellow"/>
          <w:lang w:val="nb-NO" w:eastAsia="nb-NO"/>
        </w:rPr>
      </w:pPr>
    </w:p>
    <w:p w14:paraId="3AFBE1CE" w14:textId="425051A8" w:rsidR="001047E5" w:rsidRPr="00F1181C" w:rsidRDefault="001047E5" w:rsidP="001047E5">
      <w:pPr>
        <w:widowControl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b/>
          <w:color w:val="000000"/>
          <w:sz w:val="24"/>
          <w:szCs w:val="24"/>
          <w:lang w:val="nb-NO" w:eastAsia="nb-NO"/>
        </w:rPr>
        <w:t>Presisering til leverandør:</w:t>
      </w:r>
    </w:p>
    <w:p w14:paraId="129D0DE0" w14:textId="77777777" w:rsidR="0029127A" w:rsidRPr="00F1181C" w:rsidRDefault="001047E5" w:rsidP="00F30108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Bjørnafjorden kommune sin betalingsbetingelse skal være 30 dager.</w:t>
      </w:r>
    </w:p>
    <w:p w14:paraId="15481741" w14:textId="77777777" w:rsidR="0029127A" w:rsidRPr="00F1181C" w:rsidRDefault="0029127A" w:rsidP="00C7141E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B</w:t>
      </w:r>
      <w:r w:rsidR="001047E5"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jørnafjorden kommune aksepterer ikke fakturagebyr.</w:t>
      </w:r>
    </w:p>
    <w:p w14:paraId="04A398C2" w14:textId="3524592E" w:rsidR="001047E5" w:rsidRPr="00F1181C" w:rsidRDefault="0029127A" w:rsidP="00C7141E">
      <w:pPr>
        <w:pStyle w:val="Listeavsnitt"/>
        <w:widowControl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V</w:t>
      </w:r>
      <w:r w:rsidR="001047E5"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ed avvik i forhold til ovennevnte punkter, kan faktura bli returnert til avsender.</w:t>
      </w:r>
    </w:p>
    <w:p w14:paraId="4E7DF98D" w14:textId="75260B6A" w:rsidR="00A02F28" w:rsidRPr="00F1181C" w:rsidRDefault="00A02F28" w:rsidP="00A02F28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</w:p>
    <w:p w14:paraId="1327F3EA" w14:textId="109D4CA1" w:rsidR="001047E5" w:rsidRPr="00F1181C" w:rsidRDefault="001047E5" w:rsidP="00236362">
      <w:pPr>
        <w:pStyle w:val="Overskrift2"/>
        <w:rPr>
          <w:rFonts w:ascii="Arial" w:hAnsi="Arial"/>
        </w:rPr>
      </w:pPr>
      <w:r w:rsidRPr="00F1181C">
        <w:rPr>
          <w:rFonts w:ascii="Arial" w:hAnsi="Arial"/>
        </w:rPr>
        <w:t>Feil i fakturaformat</w:t>
      </w:r>
    </w:p>
    <w:p w14:paraId="6AE8A81A" w14:textId="18BF0DB2" w:rsidR="001047E5" w:rsidRPr="00F1181C" w:rsidRDefault="001047E5" w:rsidP="001047E5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 xml:space="preserve">Faktura som har feil eller mangler i forhold til beskrivelsen i </w:t>
      </w:r>
      <w:r w:rsidR="00C44617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5</w:t>
      </w: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.1. vil ikke bli betalt, men tilbakemeldt som feil. Leverandør må i slike tilfeller sende ny og korrekt faktura med ny fakturadato og tilsvarende n</w:t>
      </w:r>
      <w:r w:rsidRPr="00F1181C">
        <w:rPr>
          <w:rFonts w:ascii="Arial" w:eastAsia="Times New Roman" w:hAnsi="Arial" w:cs="Arial"/>
          <w:sz w:val="24"/>
          <w:szCs w:val="24"/>
          <w:lang w:val="nb-NO" w:eastAsia="nb-NO"/>
        </w:rPr>
        <w:t xml:space="preserve">y forfallsdato. </w:t>
      </w:r>
      <w:r w:rsidRPr="00F1181C"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  <w:t>Kreditnota skal i slike tilfeller ikke utstedes/sendes til oppdragsgiver.</w:t>
      </w:r>
    </w:p>
    <w:p w14:paraId="7F433C2E" w14:textId="77777777" w:rsidR="00222131" w:rsidRPr="00F1181C" w:rsidRDefault="00222131" w:rsidP="001047E5">
      <w:pPr>
        <w:widowControl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nb-NO" w:eastAsia="nb-NO"/>
        </w:rPr>
      </w:pPr>
    </w:p>
    <w:p w14:paraId="5168BC00" w14:textId="77777777" w:rsidR="00222131" w:rsidRPr="00F1181C" w:rsidRDefault="00222131" w:rsidP="001246AE">
      <w:pPr>
        <w:pStyle w:val="Overskrift1"/>
        <w:rPr>
          <w:rFonts w:ascii="Arial" w:hAnsi="Arial"/>
        </w:rPr>
      </w:pPr>
      <w:r w:rsidRPr="00F1181C">
        <w:rPr>
          <w:rFonts w:ascii="Arial" w:hAnsi="Arial"/>
          <w:spacing w:val="-1"/>
        </w:rPr>
        <w:t>G</w:t>
      </w:r>
      <w:r w:rsidRPr="00F1181C">
        <w:rPr>
          <w:rFonts w:ascii="Arial" w:hAnsi="Arial"/>
          <w:spacing w:val="1"/>
        </w:rPr>
        <w:t>o</w:t>
      </w:r>
      <w:r w:rsidRPr="00F1181C">
        <w:rPr>
          <w:rFonts w:ascii="Arial" w:hAnsi="Arial"/>
          <w:spacing w:val="3"/>
        </w:rPr>
        <w:t>d</w:t>
      </w:r>
      <w:r w:rsidRPr="00F1181C">
        <w:rPr>
          <w:rFonts w:ascii="Arial" w:hAnsi="Arial"/>
          <w:spacing w:val="-2"/>
        </w:rPr>
        <w:t>k</w:t>
      </w:r>
      <w:r w:rsidRPr="00F1181C">
        <w:rPr>
          <w:rFonts w:ascii="Arial" w:hAnsi="Arial"/>
          <w:spacing w:val="-1"/>
        </w:rPr>
        <w:t>j</w:t>
      </w:r>
      <w:r w:rsidRPr="00F1181C">
        <w:rPr>
          <w:rFonts w:ascii="Arial" w:hAnsi="Arial"/>
        </w:rPr>
        <w:t>e</w:t>
      </w:r>
      <w:r w:rsidRPr="00F1181C">
        <w:rPr>
          <w:rFonts w:ascii="Arial" w:hAnsi="Arial"/>
          <w:spacing w:val="3"/>
        </w:rPr>
        <w:t>n</w:t>
      </w:r>
      <w:r w:rsidRPr="00F1181C">
        <w:rPr>
          <w:rFonts w:ascii="Arial" w:hAnsi="Arial"/>
          <w:spacing w:val="-1"/>
        </w:rPr>
        <w:t>t</w:t>
      </w:r>
      <w:r w:rsidRPr="00F1181C">
        <w:rPr>
          <w:rFonts w:ascii="Arial" w:hAnsi="Arial"/>
        </w:rPr>
        <w:t>e</w:t>
      </w:r>
      <w:r w:rsidRPr="00F1181C">
        <w:rPr>
          <w:rFonts w:ascii="Arial" w:hAnsi="Arial"/>
          <w:spacing w:val="-12"/>
        </w:rPr>
        <w:t xml:space="preserve"> </w:t>
      </w:r>
      <w:r w:rsidRPr="00F1181C">
        <w:rPr>
          <w:rFonts w:ascii="Arial" w:hAnsi="Arial"/>
        </w:rPr>
        <w:t>under</w:t>
      </w:r>
      <w:r w:rsidRPr="00F1181C">
        <w:rPr>
          <w:rFonts w:ascii="Arial" w:hAnsi="Arial"/>
          <w:spacing w:val="3"/>
        </w:rPr>
        <w:t>l</w:t>
      </w:r>
      <w:r w:rsidRPr="00F1181C">
        <w:rPr>
          <w:rFonts w:ascii="Arial" w:hAnsi="Arial"/>
        </w:rPr>
        <w:t>e</w:t>
      </w:r>
      <w:r w:rsidRPr="00F1181C">
        <w:rPr>
          <w:rFonts w:ascii="Arial" w:hAnsi="Arial"/>
          <w:spacing w:val="1"/>
        </w:rPr>
        <w:t>v</w:t>
      </w:r>
      <w:r w:rsidRPr="00F1181C">
        <w:rPr>
          <w:rFonts w:ascii="Arial" w:hAnsi="Arial"/>
        </w:rPr>
        <w:t>er</w:t>
      </w:r>
      <w:r w:rsidRPr="00F1181C">
        <w:rPr>
          <w:rFonts w:ascii="Arial" w:hAnsi="Arial"/>
          <w:spacing w:val="1"/>
        </w:rPr>
        <w:t>a</w:t>
      </w:r>
      <w:r w:rsidRPr="00F1181C">
        <w:rPr>
          <w:rFonts w:ascii="Arial" w:hAnsi="Arial"/>
        </w:rPr>
        <w:t>nd</w:t>
      </w:r>
      <w:r w:rsidRPr="00F1181C">
        <w:rPr>
          <w:rFonts w:ascii="Arial" w:hAnsi="Arial"/>
          <w:spacing w:val="1"/>
        </w:rPr>
        <w:t>ø</w:t>
      </w:r>
      <w:r w:rsidRPr="00F1181C">
        <w:rPr>
          <w:rFonts w:ascii="Arial" w:hAnsi="Arial"/>
          <w:spacing w:val="-5"/>
        </w:rPr>
        <w:t>r</w:t>
      </w:r>
      <w:r w:rsidRPr="00F1181C">
        <w:rPr>
          <w:rFonts w:ascii="Arial" w:hAnsi="Arial"/>
        </w:rPr>
        <w:t>er</w:t>
      </w:r>
    </w:p>
    <w:p w14:paraId="3A013F9D" w14:textId="77777777" w:rsidR="00222131" w:rsidRPr="00F1181C" w:rsidRDefault="00222131" w:rsidP="00222131">
      <w:pPr>
        <w:spacing w:before="54" w:after="0" w:line="240" w:lineRule="auto"/>
        <w:ind w:left="129" w:right="-20"/>
        <w:rPr>
          <w:rFonts w:ascii="Arial" w:eastAsia="Times New Roman" w:hAnsi="Arial" w:cs="Arial"/>
          <w:iCs/>
          <w:sz w:val="24"/>
          <w:szCs w:val="24"/>
          <w:lang w:val="nb-NO" w:eastAsia="nb-NO"/>
        </w:rPr>
      </w:pPr>
      <w:r w:rsidRPr="00F1181C">
        <w:rPr>
          <w:rFonts w:ascii="Arial" w:eastAsia="Times New Roman" w:hAnsi="Arial" w:cs="Arial"/>
          <w:iCs/>
          <w:sz w:val="24"/>
          <w:szCs w:val="24"/>
          <w:lang w:val="nb-NO" w:eastAsia="nb-NO"/>
        </w:rPr>
        <w:t>Følgende underleverandører er godkjent av Oppdragsgiveren:</w:t>
      </w:r>
    </w:p>
    <w:p w14:paraId="31AE2204" w14:textId="77777777" w:rsidR="004F3923" w:rsidRPr="00F1181C" w:rsidRDefault="004F3923" w:rsidP="004F3923">
      <w:pPr>
        <w:spacing w:after="0" w:line="240" w:lineRule="auto"/>
        <w:ind w:left="129" w:right="-20"/>
        <w:rPr>
          <w:rFonts w:ascii="Arial" w:eastAsia="Times New Roman" w:hAnsi="Arial" w:cs="Arial"/>
          <w:sz w:val="24"/>
          <w:szCs w:val="24"/>
          <w:lang w:val="nb-NO"/>
        </w:rPr>
      </w:pP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[F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y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ll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 xml:space="preserve">s ut 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ve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d a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v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tal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inn</w:t>
      </w:r>
      <w:r w:rsidRPr="00F1181C">
        <w:rPr>
          <w:rFonts w:ascii="Arial" w:eastAsia="Times New Roman" w:hAnsi="Arial" w:cs="Arial"/>
          <w:i/>
          <w:color w:val="FF0000"/>
          <w:spacing w:val="2"/>
          <w:sz w:val="24"/>
          <w:szCs w:val="24"/>
          <w:lang w:val="nb-NO"/>
        </w:rPr>
        <w:t>g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å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ls</w:t>
      </w:r>
      <w:r w:rsidRPr="00F1181C">
        <w:rPr>
          <w:rFonts w:ascii="Arial" w:eastAsia="Times New Roman" w:hAnsi="Arial" w:cs="Arial"/>
          <w:i/>
          <w:color w:val="FF0000"/>
          <w:spacing w:val="-6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]</w:t>
      </w:r>
    </w:p>
    <w:p w14:paraId="56B24812" w14:textId="77777777" w:rsidR="00222131" w:rsidRPr="00F1181C" w:rsidRDefault="00222131" w:rsidP="00222131">
      <w:pPr>
        <w:spacing w:before="7" w:after="0" w:line="240" w:lineRule="exact"/>
        <w:rPr>
          <w:rFonts w:ascii="Arial" w:hAnsi="Arial" w:cs="Arial"/>
          <w:sz w:val="24"/>
          <w:szCs w:val="24"/>
          <w:lang w:val="nb-NO"/>
        </w:rPr>
      </w:pPr>
    </w:p>
    <w:p w14:paraId="1083B68E" w14:textId="77777777" w:rsidR="00222131" w:rsidRPr="00F1181C" w:rsidRDefault="00222131" w:rsidP="001246AE">
      <w:pPr>
        <w:pStyle w:val="Overskrift1"/>
        <w:rPr>
          <w:rFonts w:ascii="Arial" w:hAnsi="Arial"/>
        </w:rPr>
      </w:pPr>
      <w:r w:rsidRPr="00F1181C">
        <w:rPr>
          <w:rFonts w:ascii="Arial" w:hAnsi="Arial"/>
          <w:spacing w:val="-1"/>
        </w:rPr>
        <w:t>F</w:t>
      </w:r>
      <w:r w:rsidRPr="00F1181C">
        <w:rPr>
          <w:rFonts w:ascii="Arial" w:hAnsi="Arial"/>
        </w:rPr>
        <w:t>ri</w:t>
      </w:r>
      <w:r w:rsidRPr="00F1181C">
        <w:rPr>
          <w:rFonts w:ascii="Arial" w:hAnsi="Arial"/>
          <w:spacing w:val="1"/>
        </w:rPr>
        <w:t>s</w:t>
      </w:r>
      <w:r w:rsidRPr="00F1181C">
        <w:rPr>
          <w:rFonts w:ascii="Arial" w:hAnsi="Arial"/>
        </w:rPr>
        <w:t>t</w:t>
      </w:r>
      <w:r w:rsidRPr="00F1181C">
        <w:rPr>
          <w:rFonts w:ascii="Arial" w:hAnsi="Arial"/>
          <w:spacing w:val="-8"/>
        </w:rPr>
        <w:t xml:space="preserve"> </w:t>
      </w:r>
      <w:r w:rsidRPr="00F1181C">
        <w:rPr>
          <w:rFonts w:ascii="Arial" w:hAnsi="Arial"/>
          <w:spacing w:val="1"/>
        </w:rPr>
        <w:t>o</w:t>
      </w:r>
      <w:r w:rsidRPr="00F1181C">
        <w:rPr>
          <w:rFonts w:ascii="Arial" w:hAnsi="Arial"/>
        </w:rPr>
        <w:t>g</w:t>
      </w:r>
      <w:r w:rsidRPr="00F1181C">
        <w:rPr>
          <w:rFonts w:ascii="Arial" w:hAnsi="Arial"/>
          <w:spacing w:val="-3"/>
        </w:rPr>
        <w:t xml:space="preserve"> </w:t>
      </w:r>
      <w:r w:rsidRPr="00F1181C">
        <w:rPr>
          <w:rFonts w:ascii="Arial" w:hAnsi="Arial"/>
        </w:rPr>
        <w:t>r</w:t>
      </w:r>
      <w:r w:rsidRPr="00F1181C">
        <w:rPr>
          <w:rFonts w:ascii="Arial" w:hAnsi="Arial"/>
          <w:spacing w:val="3"/>
        </w:rPr>
        <w:t>u</w:t>
      </w:r>
      <w:r w:rsidRPr="00F1181C">
        <w:rPr>
          <w:rFonts w:ascii="Arial" w:hAnsi="Arial"/>
          <w:spacing w:val="-1"/>
        </w:rPr>
        <w:t>t</w:t>
      </w:r>
      <w:r w:rsidRPr="00F1181C">
        <w:rPr>
          <w:rFonts w:ascii="Arial" w:hAnsi="Arial"/>
        </w:rPr>
        <w:t>iner</w:t>
      </w:r>
      <w:r w:rsidRPr="00F1181C">
        <w:rPr>
          <w:rFonts w:ascii="Arial" w:hAnsi="Arial"/>
          <w:spacing w:val="-13"/>
        </w:rPr>
        <w:t xml:space="preserve"> </w:t>
      </w:r>
      <w:r w:rsidRPr="00F1181C">
        <w:rPr>
          <w:rFonts w:ascii="Arial" w:hAnsi="Arial"/>
          <w:spacing w:val="-1"/>
        </w:rPr>
        <w:t>f</w:t>
      </w:r>
      <w:r w:rsidRPr="00F1181C">
        <w:rPr>
          <w:rFonts w:ascii="Arial" w:hAnsi="Arial"/>
          <w:spacing w:val="1"/>
        </w:rPr>
        <w:t>o</w:t>
      </w:r>
      <w:r w:rsidRPr="00F1181C">
        <w:rPr>
          <w:rFonts w:ascii="Arial" w:hAnsi="Arial"/>
        </w:rPr>
        <w:t>r</w:t>
      </w:r>
      <w:r w:rsidRPr="00F1181C">
        <w:rPr>
          <w:rFonts w:ascii="Arial" w:hAnsi="Arial"/>
          <w:spacing w:val="-7"/>
        </w:rPr>
        <w:t xml:space="preserve"> </w:t>
      </w:r>
      <w:r w:rsidRPr="00F1181C">
        <w:rPr>
          <w:rFonts w:ascii="Arial" w:hAnsi="Arial"/>
          <w:spacing w:val="-4"/>
        </w:rPr>
        <w:t>m</w:t>
      </w:r>
      <w:r w:rsidRPr="00F1181C">
        <w:rPr>
          <w:rFonts w:ascii="Arial" w:hAnsi="Arial"/>
          <w:spacing w:val="1"/>
        </w:rPr>
        <w:t>ø</w:t>
      </w:r>
      <w:r w:rsidRPr="00F1181C">
        <w:rPr>
          <w:rFonts w:ascii="Arial" w:hAnsi="Arial"/>
          <w:spacing w:val="-1"/>
        </w:rPr>
        <w:t>t</w:t>
      </w:r>
      <w:r w:rsidRPr="00F1181C">
        <w:rPr>
          <w:rFonts w:ascii="Arial" w:hAnsi="Arial"/>
          <w:spacing w:val="2"/>
        </w:rPr>
        <w:t>e</w:t>
      </w:r>
      <w:r w:rsidRPr="00F1181C">
        <w:rPr>
          <w:rFonts w:ascii="Arial" w:hAnsi="Arial"/>
        </w:rPr>
        <w:t>r</w:t>
      </w:r>
    </w:p>
    <w:p w14:paraId="52776DCA" w14:textId="77777777" w:rsidR="004F3923" w:rsidRPr="00F1181C" w:rsidRDefault="004F3923" w:rsidP="004F3923">
      <w:pPr>
        <w:spacing w:after="0" w:line="240" w:lineRule="auto"/>
        <w:ind w:left="129" w:right="-20"/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</w:pP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[F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y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ll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 xml:space="preserve">s ut 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ve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d a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v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tal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inn</w:t>
      </w:r>
      <w:r w:rsidRPr="00F1181C">
        <w:rPr>
          <w:rFonts w:ascii="Arial" w:eastAsia="Times New Roman" w:hAnsi="Arial" w:cs="Arial"/>
          <w:i/>
          <w:color w:val="FF0000"/>
          <w:spacing w:val="2"/>
          <w:sz w:val="24"/>
          <w:szCs w:val="24"/>
          <w:lang w:val="nb-NO"/>
        </w:rPr>
        <w:t>g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å</w:t>
      </w:r>
      <w:r w:rsidRPr="00F1181C">
        <w:rPr>
          <w:rFonts w:ascii="Arial" w:eastAsia="Times New Roman" w:hAnsi="Arial" w:cs="Arial"/>
          <w:i/>
          <w:color w:val="FF0000"/>
          <w:spacing w:val="-1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ls</w:t>
      </w:r>
      <w:r w:rsidRPr="00F1181C">
        <w:rPr>
          <w:rFonts w:ascii="Arial" w:eastAsia="Times New Roman" w:hAnsi="Arial" w:cs="Arial"/>
          <w:i/>
          <w:color w:val="FF0000"/>
          <w:spacing w:val="-6"/>
          <w:sz w:val="24"/>
          <w:szCs w:val="24"/>
          <w:lang w:val="nb-NO"/>
        </w:rPr>
        <w:t>e</w:t>
      </w:r>
      <w:r w:rsidRPr="00F1181C"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  <w:t>]</w:t>
      </w:r>
    </w:p>
    <w:p w14:paraId="2A332917" w14:textId="77777777" w:rsidR="005705BD" w:rsidRPr="00F1181C" w:rsidRDefault="005705BD" w:rsidP="004F3923">
      <w:pPr>
        <w:spacing w:after="0" w:line="240" w:lineRule="auto"/>
        <w:ind w:left="129" w:right="-20"/>
        <w:rPr>
          <w:rFonts w:ascii="Arial" w:eastAsia="Times New Roman" w:hAnsi="Arial" w:cs="Arial"/>
          <w:i/>
          <w:color w:val="FF0000"/>
          <w:sz w:val="24"/>
          <w:szCs w:val="24"/>
          <w:lang w:val="nb-NO"/>
        </w:rPr>
      </w:pPr>
    </w:p>
    <w:sectPr w:rsidR="005705BD" w:rsidRPr="00F1181C" w:rsidSect="002221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20" w:h="16860"/>
      <w:pgMar w:top="1640" w:right="840" w:bottom="1180" w:left="1460" w:header="793" w:footer="9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92A83" w14:textId="77777777" w:rsidR="00437798" w:rsidRDefault="00437798">
      <w:pPr>
        <w:spacing w:after="0" w:line="240" w:lineRule="auto"/>
      </w:pPr>
      <w:r>
        <w:separator/>
      </w:r>
    </w:p>
  </w:endnote>
  <w:endnote w:type="continuationSeparator" w:id="0">
    <w:p w14:paraId="5D2ED8D0" w14:textId="77777777" w:rsidR="00437798" w:rsidRDefault="00437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C94C" w14:textId="77777777" w:rsidR="0090415E" w:rsidRDefault="0090415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37308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68F911" w14:textId="12D5B17F" w:rsidR="007B2A0C" w:rsidRDefault="007B2A0C">
            <w:pPr>
              <w:pStyle w:val="Bunntekst"/>
              <w:jc w:val="right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05FFA8" w14:textId="77777777" w:rsidR="006A656D" w:rsidRDefault="006A656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96242" w14:textId="77777777" w:rsidR="0090415E" w:rsidRDefault="0090415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BFFCB" w14:textId="77777777" w:rsidR="00437798" w:rsidRDefault="00437798">
      <w:pPr>
        <w:spacing w:after="0" w:line="240" w:lineRule="auto"/>
      </w:pPr>
      <w:r>
        <w:separator/>
      </w:r>
    </w:p>
  </w:footnote>
  <w:footnote w:type="continuationSeparator" w:id="0">
    <w:p w14:paraId="7577730E" w14:textId="77777777" w:rsidR="00437798" w:rsidRDefault="00437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BFB1" w14:textId="77777777" w:rsidR="0090415E" w:rsidRDefault="0090415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AF37D" w14:textId="1A099ADE" w:rsidR="00752D11" w:rsidRPr="00047518" w:rsidRDefault="00752D11" w:rsidP="00752D11">
    <w:pPr>
      <w:pStyle w:val="Topptekst"/>
      <w:rPr>
        <w:rFonts w:ascii="Arial" w:hAnsi="Arial" w:cs="Arial"/>
        <w:b/>
        <w:sz w:val="20"/>
        <w:szCs w:val="20"/>
        <w:lang w:val="nb-NO"/>
      </w:rPr>
    </w:pPr>
    <w:r w:rsidRPr="00047518">
      <w:rPr>
        <w:rFonts w:ascii="Arial" w:hAnsi="Arial" w:cs="Arial"/>
        <w:noProof/>
        <w:sz w:val="20"/>
        <w:szCs w:val="20"/>
      </w:rPr>
      <w:drawing>
        <wp:inline distT="0" distB="0" distL="0" distR="0" wp14:anchorId="46E3F5DF" wp14:editId="5861407B">
          <wp:extent cx="381000" cy="371475"/>
          <wp:effectExtent l="0" t="0" r="0" b="9525"/>
          <wp:docPr id="1174087046" name="Bilde 2" descr="Et bilde som inneholder symbol, emblem, logo, skjold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087046" name="Bilde 2" descr="Et bilde som inneholder symbol, emblem, logo, skjold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47518">
      <w:rPr>
        <w:rFonts w:ascii="Arial" w:hAnsi="Arial" w:cs="Arial"/>
        <w:b/>
        <w:sz w:val="20"/>
        <w:szCs w:val="20"/>
        <w:lang w:val="nb-NO"/>
      </w:rPr>
      <w:t xml:space="preserve">                        </w:t>
    </w:r>
    <w:r w:rsidR="0090415E">
      <w:rPr>
        <w:rFonts w:ascii="Arial" w:hAnsi="Arial" w:cs="Arial"/>
        <w:b/>
        <w:sz w:val="20"/>
        <w:szCs w:val="20"/>
        <w:lang w:val="nb-NO"/>
      </w:rPr>
      <w:t xml:space="preserve">26/7166              </w:t>
    </w:r>
    <w:r w:rsidR="00623257" w:rsidRPr="00047518">
      <w:rPr>
        <w:rFonts w:ascii="Arial" w:hAnsi="Arial" w:cs="Arial"/>
        <w:b/>
        <w:sz w:val="20"/>
        <w:szCs w:val="20"/>
        <w:lang w:val="nb-NO"/>
      </w:rPr>
      <w:t xml:space="preserve"> </w:t>
    </w:r>
    <w:proofErr w:type="spellStart"/>
    <w:r w:rsidR="008D01FF">
      <w:rPr>
        <w:rFonts w:ascii="Arial" w:hAnsi="Arial" w:cs="Arial"/>
        <w:b/>
        <w:sz w:val="20"/>
        <w:szCs w:val="20"/>
        <w:lang w:val="nb-NO"/>
      </w:rPr>
      <w:t>Reiskapsberar</w:t>
    </w:r>
    <w:proofErr w:type="spellEnd"/>
    <w:r w:rsidRPr="00047518">
      <w:rPr>
        <w:rFonts w:ascii="Arial" w:hAnsi="Arial" w:cs="Arial"/>
        <w:b/>
        <w:sz w:val="20"/>
        <w:szCs w:val="20"/>
        <w:lang w:val="nb-NO"/>
      </w:rPr>
      <w:t xml:space="preserve">                   </w:t>
    </w:r>
    <w:r w:rsidR="008D01FF">
      <w:rPr>
        <w:rFonts w:ascii="Arial" w:hAnsi="Arial" w:cs="Arial"/>
        <w:b/>
        <w:sz w:val="20"/>
        <w:szCs w:val="20"/>
        <w:lang w:val="nb-NO"/>
      </w:rPr>
      <w:tab/>
      <w:t>Vare</w:t>
    </w:r>
    <w:r w:rsidRPr="00047518">
      <w:rPr>
        <w:rFonts w:ascii="Arial" w:hAnsi="Arial" w:cs="Arial"/>
        <w:b/>
        <w:sz w:val="20"/>
        <w:szCs w:val="20"/>
        <w:lang w:val="nb-NO"/>
      </w:rPr>
      <w:t>kontrakt bilag 3</w:t>
    </w:r>
  </w:p>
  <w:p w14:paraId="3F9BB8BC" w14:textId="77777777" w:rsidR="00752D11" w:rsidRPr="00994773" w:rsidRDefault="00437798" w:rsidP="00752D11">
    <w:pPr>
      <w:pStyle w:val="Topptekst"/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pict w14:anchorId="325C5523">
        <v:rect id="_x0000_i1025" style="width:0;height:1.5pt" o:hralign="center" o:hrstd="t" o:hr="t" fillcolor="#aca899" stroked="f"/>
      </w:pict>
    </w:r>
  </w:p>
  <w:p w14:paraId="5AD45D96" w14:textId="77777777" w:rsidR="00CF3D07" w:rsidRPr="00752D11" w:rsidRDefault="00CF3D07" w:rsidP="00752D1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A701D" w14:textId="77777777" w:rsidR="0090415E" w:rsidRDefault="0090415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6C32"/>
    <w:multiLevelType w:val="hybridMultilevel"/>
    <w:tmpl w:val="0A2E09E2"/>
    <w:lvl w:ilvl="0" w:tplc="F1807EC6">
      <w:start w:val="1"/>
      <w:numFmt w:val="lowerLetter"/>
      <w:lvlText w:val="%1)"/>
      <w:lvlJc w:val="left"/>
      <w:pPr>
        <w:ind w:left="1247" w:hanging="283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4275" w:hanging="360"/>
      </w:pPr>
    </w:lvl>
    <w:lvl w:ilvl="2" w:tplc="0414001B" w:tentative="1">
      <w:start w:val="1"/>
      <w:numFmt w:val="lowerRoman"/>
      <w:lvlText w:val="%3."/>
      <w:lvlJc w:val="right"/>
      <w:pPr>
        <w:ind w:left="4995" w:hanging="180"/>
      </w:pPr>
    </w:lvl>
    <w:lvl w:ilvl="3" w:tplc="0414000F" w:tentative="1">
      <w:start w:val="1"/>
      <w:numFmt w:val="decimal"/>
      <w:lvlText w:val="%4."/>
      <w:lvlJc w:val="left"/>
      <w:pPr>
        <w:ind w:left="5715" w:hanging="360"/>
      </w:pPr>
    </w:lvl>
    <w:lvl w:ilvl="4" w:tplc="04140019" w:tentative="1">
      <w:start w:val="1"/>
      <w:numFmt w:val="lowerLetter"/>
      <w:lvlText w:val="%5."/>
      <w:lvlJc w:val="left"/>
      <w:pPr>
        <w:ind w:left="6435" w:hanging="360"/>
      </w:pPr>
    </w:lvl>
    <w:lvl w:ilvl="5" w:tplc="0414001B" w:tentative="1">
      <w:start w:val="1"/>
      <w:numFmt w:val="lowerRoman"/>
      <w:lvlText w:val="%6."/>
      <w:lvlJc w:val="right"/>
      <w:pPr>
        <w:ind w:left="7155" w:hanging="180"/>
      </w:pPr>
    </w:lvl>
    <w:lvl w:ilvl="6" w:tplc="0414000F" w:tentative="1">
      <w:start w:val="1"/>
      <w:numFmt w:val="decimal"/>
      <w:lvlText w:val="%7."/>
      <w:lvlJc w:val="left"/>
      <w:pPr>
        <w:ind w:left="7875" w:hanging="360"/>
      </w:pPr>
    </w:lvl>
    <w:lvl w:ilvl="7" w:tplc="04140019" w:tentative="1">
      <w:start w:val="1"/>
      <w:numFmt w:val="lowerLetter"/>
      <w:lvlText w:val="%8."/>
      <w:lvlJc w:val="left"/>
      <w:pPr>
        <w:ind w:left="8595" w:hanging="360"/>
      </w:pPr>
    </w:lvl>
    <w:lvl w:ilvl="8" w:tplc="0414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18D546C5"/>
    <w:multiLevelType w:val="hybridMultilevel"/>
    <w:tmpl w:val="8B328AA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927D6"/>
    <w:multiLevelType w:val="hybridMultilevel"/>
    <w:tmpl w:val="E2D82AEE"/>
    <w:lvl w:ilvl="0" w:tplc="0414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751113"/>
    <w:multiLevelType w:val="hybridMultilevel"/>
    <w:tmpl w:val="879E232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52F81"/>
    <w:multiLevelType w:val="multilevel"/>
    <w:tmpl w:val="91D86E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92C05"/>
    <w:multiLevelType w:val="hybridMultilevel"/>
    <w:tmpl w:val="F2704B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348871">
    <w:abstractNumId w:val="7"/>
  </w:num>
  <w:num w:numId="2" w16cid:durableId="11146364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1625499">
    <w:abstractNumId w:val="5"/>
  </w:num>
  <w:num w:numId="4" w16cid:durableId="1127433546">
    <w:abstractNumId w:val="2"/>
  </w:num>
  <w:num w:numId="5" w16cid:durableId="3894286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5775557">
    <w:abstractNumId w:val="0"/>
  </w:num>
  <w:num w:numId="7" w16cid:durableId="1044404881">
    <w:abstractNumId w:val="3"/>
  </w:num>
  <w:num w:numId="8" w16cid:durableId="2034987513">
    <w:abstractNumId w:val="4"/>
  </w:num>
  <w:num w:numId="9" w16cid:durableId="1516069479">
    <w:abstractNumId w:val="6"/>
  </w:num>
  <w:num w:numId="10" w16cid:durableId="93809937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9960827">
    <w:abstractNumId w:val="9"/>
  </w:num>
  <w:num w:numId="12" w16cid:durableId="1877812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07"/>
    <w:rsid w:val="00011925"/>
    <w:rsid w:val="00023E59"/>
    <w:rsid w:val="000453E7"/>
    <w:rsid w:val="00047518"/>
    <w:rsid w:val="0005485E"/>
    <w:rsid w:val="0006236C"/>
    <w:rsid w:val="000909F9"/>
    <w:rsid w:val="00091768"/>
    <w:rsid w:val="000B7C74"/>
    <w:rsid w:val="000C749F"/>
    <w:rsid w:val="000D186C"/>
    <w:rsid w:val="000E3B85"/>
    <w:rsid w:val="001047E5"/>
    <w:rsid w:val="001159C8"/>
    <w:rsid w:val="001246AE"/>
    <w:rsid w:val="001A1AD8"/>
    <w:rsid w:val="001A4523"/>
    <w:rsid w:val="001A5F57"/>
    <w:rsid w:val="001B311F"/>
    <w:rsid w:val="001D658D"/>
    <w:rsid w:val="001E68DD"/>
    <w:rsid w:val="001F028B"/>
    <w:rsid w:val="00222131"/>
    <w:rsid w:val="00236362"/>
    <w:rsid w:val="00240747"/>
    <w:rsid w:val="0025759E"/>
    <w:rsid w:val="0027091C"/>
    <w:rsid w:val="00270CED"/>
    <w:rsid w:val="00281B56"/>
    <w:rsid w:val="0029127A"/>
    <w:rsid w:val="002963D4"/>
    <w:rsid w:val="0029651D"/>
    <w:rsid w:val="002A45CF"/>
    <w:rsid w:val="002A61F0"/>
    <w:rsid w:val="002C3294"/>
    <w:rsid w:val="002E352D"/>
    <w:rsid w:val="002F4255"/>
    <w:rsid w:val="002F5F53"/>
    <w:rsid w:val="002F7B42"/>
    <w:rsid w:val="00303B81"/>
    <w:rsid w:val="003058DB"/>
    <w:rsid w:val="00312CB6"/>
    <w:rsid w:val="00317232"/>
    <w:rsid w:val="00334DAB"/>
    <w:rsid w:val="003523B4"/>
    <w:rsid w:val="003655D1"/>
    <w:rsid w:val="00365925"/>
    <w:rsid w:val="00396566"/>
    <w:rsid w:val="003A25B7"/>
    <w:rsid w:val="003A530A"/>
    <w:rsid w:val="003B5C64"/>
    <w:rsid w:val="003D03A3"/>
    <w:rsid w:val="003E1792"/>
    <w:rsid w:val="003E60FC"/>
    <w:rsid w:val="003E7C67"/>
    <w:rsid w:val="003F30E9"/>
    <w:rsid w:val="0040277E"/>
    <w:rsid w:val="004145FE"/>
    <w:rsid w:val="00437798"/>
    <w:rsid w:val="00441874"/>
    <w:rsid w:val="0044466B"/>
    <w:rsid w:val="004479B7"/>
    <w:rsid w:val="0045791B"/>
    <w:rsid w:val="00467E24"/>
    <w:rsid w:val="004825DA"/>
    <w:rsid w:val="00485E53"/>
    <w:rsid w:val="004C02A2"/>
    <w:rsid w:val="004C04DB"/>
    <w:rsid w:val="004D2A37"/>
    <w:rsid w:val="004D33BB"/>
    <w:rsid w:val="004E0333"/>
    <w:rsid w:val="004F3923"/>
    <w:rsid w:val="00503766"/>
    <w:rsid w:val="005134B5"/>
    <w:rsid w:val="00551CDE"/>
    <w:rsid w:val="00560DE1"/>
    <w:rsid w:val="00560F82"/>
    <w:rsid w:val="005661D6"/>
    <w:rsid w:val="005705BD"/>
    <w:rsid w:val="005A4397"/>
    <w:rsid w:val="006216E1"/>
    <w:rsid w:val="00623257"/>
    <w:rsid w:val="00647236"/>
    <w:rsid w:val="00654582"/>
    <w:rsid w:val="006744DF"/>
    <w:rsid w:val="00685B30"/>
    <w:rsid w:val="006A656D"/>
    <w:rsid w:val="007071BB"/>
    <w:rsid w:val="0072050B"/>
    <w:rsid w:val="007247D7"/>
    <w:rsid w:val="00731DF8"/>
    <w:rsid w:val="00752D11"/>
    <w:rsid w:val="0077195C"/>
    <w:rsid w:val="007732D5"/>
    <w:rsid w:val="0078280F"/>
    <w:rsid w:val="007B064F"/>
    <w:rsid w:val="007B2A0C"/>
    <w:rsid w:val="007D02A1"/>
    <w:rsid w:val="007E3DA1"/>
    <w:rsid w:val="00801D7B"/>
    <w:rsid w:val="00813C5A"/>
    <w:rsid w:val="00827465"/>
    <w:rsid w:val="00836479"/>
    <w:rsid w:val="008B0C28"/>
    <w:rsid w:val="008B776A"/>
    <w:rsid w:val="008C2BA0"/>
    <w:rsid w:val="008D01FF"/>
    <w:rsid w:val="008F2651"/>
    <w:rsid w:val="008F3B59"/>
    <w:rsid w:val="008F53F6"/>
    <w:rsid w:val="0090415E"/>
    <w:rsid w:val="00921B02"/>
    <w:rsid w:val="00924FFE"/>
    <w:rsid w:val="009502FD"/>
    <w:rsid w:val="00962292"/>
    <w:rsid w:val="00971D6E"/>
    <w:rsid w:val="009757BA"/>
    <w:rsid w:val="009926AA"/>
    <w:rsid w:val="009B72E3"/>
    <w:rsid w:val="009D435F"/>
    <w:rsid w:val="009D6882"/>
    <w:rsid w:val="009E28EB"/>
    <w:rsid w:val="009F0E03"/>
    <w:rsid w:val="009F1FEC"/>
    <w:rsid w:val="00A02F28"/>
    <w:rsid w:val="00A0513F"/>
    <w:rsid w:val="00A11C9A"/>
    <w:rsid w:val="00A40238"/>
    <w:rsid w:val="00A5639D"/>
    <w:rsid w:val="00A56838"/>
    <w:rsid w:val="00A7056D"/>
    <w:rsid w:val="00A81971"/>
    <w:rsid w:val="00AB0672"/>
    <w:rsid w:val="00AB06F8"/>
    <w:rsid w:val="00AC50CC"/>
    <w:rsid w:val="00AD1489"/>
    <w:rsid w:val="00AD7FBF"/>
    <w:rsid w:val="00AE6F86"/>
    <w:rsid w:val="00AE7A61"/>
    <w:rsid w:val="00AF1756"/>
    <w:rsid w:val="00AF56A7"/>
    <w:rsid w:val="00B1151F"/>
    <w:rsid w:val="00B15E9F"/>
    <w:rsid w:val="00B34768"/>
    <w:rsid w:val="00B44002"/>
    <w:rsid w:val="00B55270"/>
    <w:rsid w:val="00B6628E"/>
    <w:rsid w:val="00B6693E"/>
    <w:rsid w:val="00B66DFA"/>
    <w:rsid w:val="00B705F5"/>
    <w:rsid w:val="00B81241"/>
    <w:rsid w:val="00B857DE"/>
    <w:rsid w:val="00B921CD"/>
    <w:rsid w:val="00BA0EE5"/>
    <w:rsid w:val="00BA6925"/>
    <w:rsid w:val="00BC4D74"/>
    <w:rsid w:val="00BE7BC9"/>
    <w:rsid w:val="00BF3556"/>
    <w:rsid w:val="00C01196"/>
    <w:rsid w:val="00C01C16"/>
    <w:rsid w:val="00C03806"/>
    <w:rsid w:val="00C0426B"/>
    <w:rsid w:val="00C052EA"/>
    <w:rsid w:val="00C1247A"/>
    <w:rsid w:val="00C3022F"/>
    <w:rsid w:val="00C30BF8"/>
    <w:rsid w:val="00C44617"/>
    <w:rsid w:val="00C46302"/>
    <w:rsid w:val="00C603C3"/>
    <w:rsid w:val="00CC7EBD"/>
    <w:rsid w:val="00CE7C3F"/>
    <w:rsid w:val="00CF3D07"/>
    <w:rsid w:val="00CF4247"/>
    <w:rsid w:val="00CF7AA2"/>
    <w:rsid w:val="00D220E6"/>
    <w:rsid w:val="00D27460"/>
    <w:rsid w:val="00D31F07"/>
    <w:rsid w:val="00D45A9A"/>
    <w:rsid w:val="00D54288"/>
    <w:rsid w:val="00D60B3F"/>
    <w:rsid w:val="00D72720"/>
    <w:rsid w:val="00D74D38"/>
    <w:rsid w:val="00D86851"/>
    <w:rsid w:val="00D8705C"/>
    <w:rsid w:val="00D92528"/>
    <w:rsid w:val="00DA114A"/>
    <w:rsid w:val="00DA5720"/>
    <w:rsid w:val="00DB045F"/>
    <w:rsid w:val="00DB2A92"/>
    <w:rsid w:val="00DB3665"/>
    <w:rsid w:val="00DE2B66"/>
    <w:rsid w:val="00DF0773"/>
    <w:rsid w:val="00DF6E84"/>
    <w:rsid w:val="00E028E8"/>
    <w:rsid w:val="00E02D53"/>
    <w:rsid w:val="00E07111"/>
    <w:rsid w:val="00E07228"/>
    <w:rsid w:val="00E12E2A"/>
    <w:rsid w:val="00E36239"/>
    <w:rsid w:val="00E4753A"/>
    <w:rsid w:val="00E95F01"/>
    <w:rsid w:val="00E96A10"/>
    <w:rsid w:val="00EA27D2"/>
    <w:rsid w:val="00EA63F3"/>
    <w:rsid w:val="00EB13D9"/>
    <w:rsid w:val="00EB4FBE"/>
    <w:rsid w:val="00EC6D5B"/>
    <w:rsid w:val="00F1181C"/>
    <w:rsid w:val="00F17B16"/>
    <w:rsid w:val="00F213C4"/>
    <w:rsid w:val="00F22D85"/>
    <w:rsid w:val="00F24E13"/>
    <w:rsid w:val="00F42083"/>
    <w:rsid w:val="00F42287"/>
    <w:rsid w:val="00F461F6"/>
    <w:rsid w:val="00F73110"/>
    <w:rsid w:val="00FA2A89"/>
    <w:rsid w:val="00FC0A54"/>
    <w:rsid w:val="00FE0603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81470"/>
  <w15:docId w15:val="{B6DCAE8B-A70E-4360-BFD8-1CE52E41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paragraph" w:styleId="Overskrift1">
    <w:name w:val="heading 1"/>
    <w:basedOn w:val="Normal"/>
    <w:next w:val="Normal"/>
    <w:link w:val="Overskrift1Tegn"/>
    <w:qFormat/>
    <w:rsid w:val="0005485E"/>
    <w:pPr>
      <w:keepNext/>
      <w:keepLines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nb-NO" w:eastAsia="nb-NO"/>
    </w:rPr>
  </w:style>
  <w:style w:type="paragraph" w:styleId="Overskrift2">
    <w:name w:val="heading 2"/>
    <w:basedOn w:val="Normal"/>
    <w:next w:val="Normal"/>
    <w:link w:val="Overskrift2Tegn"/>
    <w:unhideWhenUsed/>
    <w:qFormat/>
    <w:rsid w:val="0005485E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val="nb-NO" w:eastAsia="nb-NO"/>
    </w:rPr>
  </w:style>
  <w:style w:type="paragraph" w:styleId="Overskrift3">
    <w:name w:val="heading 3"/>
    <w:basedOn w:val="Normal"/>
    <w:next w:val="Normal"/>
    <w:link w:val="Overskrift3Tegn"/>
    <w:unhideWhenUsed/>
    <w:qFormat/>
    <w:rsid w:val="0005485E"/>
    <w:pPr>
      <w:keepNext/>
      <w:keepLines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Overskrift4">
    <w:name w:val="heading 4"/>
    <w:basedOn w:val="Normal"/>
    <w:next w:val="Normal"/>
    <w:link w:val="Overskrift4Tegn"/>
    <w:unhideWhenUsed/>
    <w:qFormat/>
    <w:rsid w:val="0005485E"/>
    <w:pPr>
      <w:keepNext/>
      <w:keepLines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paragraph" w:styleId="Overskrift5">
    <w:name w:val="heading 5"/>
    <w:basedOn w:val="Normal"/>
    <w:next w:val="Normal"/>
    <w:link w:val="Overskrift5Tegn"/>
    <w:unhideWhenUsed/>
    <w:qFormat/>
    <w:rsid w:val="0005485E"/>
    <w:pPr>
      <w:keepLines/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05485E"/>
    <w:pPr>
      <w:keepLines/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nb-NO"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05485E"/>
    <w:pPr>
      <w:keepLines/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nb-NO" w:eastAsia="nb-NO"/>
    </w:rPr>
  </w:style>
  <w:style w:type="paragraph" w:styleId="Overskrift8">
    <w:name w:val="heading 8"/>
    <w:basedOn w:val="Normal"/>
    <w:next w:val="Normal"/>
    <w:link w:val="Overskrift8Tegn"/>
    <w:unhideWhenUsed/>
    <w:qFormat/>
    <w:rsid w:val="0005485E"/>
    <w:pPr>
      <w:keepLines/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paragraph" w:styleId="Overskrift9">
    <w:name w:val="heading 9"/>
    <w:basedOn w:val="Normal"/>
    <w:next w:val="Normal"/>
    <w:link w:val="Overskrift9Tegn"/>
    <w:unhideWhenUsed/>
    <w:qFormat/>
    <w:rsid w:val="0005485E"/>
    <w:pPr>
      <w:keepLines/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81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C5A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C5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13C5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13C5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C5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C5A"/>
    <w:rPr>
      <w:b/>
      <w:bCs/>
      <w:sz w:val="20"/>
      <w:szCs w:val="20"/>
    </w:rPr>
  </w:style>
  <w:style w:type="paragraph" w:customStyle="1" w:styleId="Default">
    <w:name w:val="Default"/>
    <w:rsid w:val="00E96A10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nb-NO" w:eastAsia="nb-NO"/>
    </w:rPr>
  </w:style>
  <w:style w:type="paragraph" w:styleId="Ingenmellomrom">
    <w:name w:val="No Spacing"/>
    <w:uiPriority w:val="1"/>
    <w:qFormat/>
    <w:rsid w:val="002F5F53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rsid w:val="0005485E"/>
    <w:rPr>
      <w:rFonts w:ascii="Times New Roman" w:eastAsia="Times New Roman" w:hAnsi="Times New Roman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05485E"/>
    <w:rPr>
      <w:rFonts w:ascii="Times New Roman" w:eastAsia="Times New Roman" w:hAnsi="Times New Roman" w:cs="Arial"/>
      <w:b/>
      <w:bCs/>
      <w:i/>
      <w:iCs/>
      <w:sz w:val="28"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05485E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semiHidden/>
    <w:rsid w:val="0005485E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semiHidden/>
    <w:rsid w:val="0005485E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semiHidden/>
    <w:rsid w:val="0005485E"/>
    <w:rPr>
      <w:rFonts w:ascii="Calibri" w:eastAsia="Times New Roman" w:hAnsi="Calibri" w:cs="Times New Roman"/>
      <w:b/>
      <w:b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semiHidden/>
    <w:rsid w:val="0005485E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semiHidden/>
    <w:rsid w:val="0005485E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semiHidden/>
    <w:rsid w:val="0005485E"/>
    <w:rPr>
      <w:rFonts w:ascii="Cambria" w:eastAsia="Times New Roman" w:hAnsi="Cambria" w:cs="Times New Roman"/>
      <w:lang w:val="nb-NO" w:eastAsia="nb-NO"/>
    </w:rPr>
  </w:style>
  <w:style w:type="paragraph" w:styleId="Topptekst">
    <w:name w:val="header"/>
    <w:basedOn w:val="Normal"/>
    <w:link w:val="TopptekstTegn"/>
    <w:unhideWhenUsed/>
    <w:rsid w:val="00222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222131"/>
  </w:style>
  <w:style w:type="paragraph" w:styleId="Bunntekst">
    <w:name w:val="footer"/>
    <w:basedOn w:val="Normal"/>
    <w:link w:val="BunntekstTegn"/>
    <w:uiPriority w:val="99"/>
    <w:unhideWhenUsed/>
    <w:rsid w:val="00222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22131"/>
  </w:style>
  <w:style w:type="paragraph" w:styleId="Listeavsnitt">
    <w:name w:val="List Paragraph"/>
    <w:basedOn w:val="Normal"/>
    <w:uiPriority w:val="34"/>
    <w:qFormat/>
    <w:rsid w:val="001246AE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6744DF"/>
    <w:rPr>
      <w:color w:val="0000FF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01C16"/>
    <w:rPr>
      <w:color w:val="800080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0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nskaffelser.no/e-handel/faktur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9A542-164D-4768-BDD1-2EE5ED6F79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2.xml><?xml version="1.0" encoding="utf-8"?>
<ds:datastoreItem xmlns:ds="http://schemas.openxmlformats.org/officeDocument/2006/customXml" ds:itemID="{C94DFB52-6167-4CD8-90AF-35EB1CA2F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74B7D-D1BB-4013-899A-6359671BDE21}"/>
</file>

<file path=customXml/itemProps4.xml><?xml version="1.0" encoding="utf-8"?>
<ds:datastoreItem xmlns:ds="http://schemas.openxmlformats.org/officeDocument/2006/customXml" ds:itemID="{D0DE9B65-5536-4BFC-BC2A-66FA8CFC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411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Sissel Hermansen Riise</cp:lastModifiedBy>
  <cp:revision>63</cp:revision>
  <dcterms:created xsi:type="dcterms:W3CDTF">2023-10-18T07:05:00Z</dcterms:created>
  <dcterms:modified xsi:type="dcterms:W3CDTF">2026-08-14T10:30:00Z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